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BC6AB" w14:textId="2604D557" w:rsidR="00A004B7" w:rsidRPr="0028747A" w:rsidRDefault="00BD2A86">
      <w:pPr>
        <w:rPr>
          <w:b/>
        </w:rPr>
      </w:pPr>
      <w:r w:rsidRPr="0028747A">
        <w:rPr>
          <w:b/>
        </w:rPr>
        <w:t>Säkra kontanterna</w:t>
      </w:r>
      <w:r w:rsidR="008F2CF1" w:rsidRPr="0028747A">
        <w:rPr>
          <w:b/>
        </w:rPr>
        <w:t xml:space="preserve"> för minskad sårbarhet och </w:t>
      </w:r>
      <w:r w:rsidRPr="0028747A">
        <w:rPr>
          <w:b/>
        </w:rPr>
        <w:t>s</w:t>
      </w:r>
      <w:r w:rsidR="008F2CF1" w:rsidRPr="0028747A">
        <w:rPr>
          <w:b/>
        </w:rPr>
        <w:t>pårbarhet</w:t>
      </w:r>
    </w:p>
    <w:p w14:paraId="22792713" w14:textId="77777777" w:rsidR="00276973" w:rsidRDefault="00276973"/>
    <w:p w14:paraId="6CD3B285" w14:textId="21F80627" w:rsidR="001D46CF" w:rsidRDefault="00BD2A86">
      <w:r>
        <w:t>Sverige går mot att bli ett alltmer kontantfritt samhälle. Det finns inget annat land i världen som har gått så långt i en riktnin</w:t>
      </w:r>
      <w:bookmarkStart w:id="0" w:name="_GoBack"/>
      <w:bookmarkEnd w:id="0"/>
      <w:r>
        <w:t xml:space="preserve">g att </w:t>
      </w:r>
      <w:r w:rsidR="001D46CF">
        <w:t>kontanterna försvinner</w:t>
      </w:r>
      <w:r w:rsidR="00355738">
        <w:t xml:space="preserve"> som Sverige</w:t>
      </w:r>
      <w:r w:rsidR="001D46CF">
        <w:t xml:space="preserve">. Vissa forskare tror att Sverige kan vara kontantfritt redan år 2023. </w:t>
      </w:r>
      <w:r>
        <w:t xml:space="preserve">Det finns många positiva saker med </w:t>
      </w:r>
      <w:r w:rsidR="001D46CF">
        <w:t>ett minskat användande av kontanter</w:t>
      </w:r>
      <w:r>
        <w:t xml:space="preserve">, många upplever att </w:t>
      </w:r>
      <w:r w:rsidR="001D46CF">
        <w:t>det förenklar deras vardag när de betalar med kort eller andra betal</w:t>
      </w:r>
      <w:r w:rsidR="009679A6">
        <w:t>nings</w:t>
      </w:r>
      <w:r w:rsidR="001D46CF">
        <w:t xml:space="preserve">lösningar, </w:t>
      </w:r>
      <w:r>
        <w:t xml:space="preserve">men få tänker på </w:t>
      </w:r>
      <w:r w:rsidR="001D46CF">
        <w:t>problemen med ett kontantlöst samhälle.</w:t>
      </w:r>
    </w:p>
    <w:p w14:paraId="10748890" w14:textId="77777777" w:rsidR="001D46CF" w:rsidRDefault="001D46CF">
      <w:r>
        <w:t xml:space="preserve">     För det första är ett kontantlöst samhälle väldigt såbart för it-attacker från främmande nation eller andra grupper som vill skada Sverige. Om inte kontanter finns kan ett samhälle snabbt lamslås vid en dylik attack. Om elektroniska betalningar ligger nere finns i ett sådant läge ingen möjlighet att handla. Därför rekommenderar Myndigheten för samhällsskydd och beredskap varje svensk att alltid ha en summa kontanter hemma för säkerhets skull.</w:t>
      </w:r>
    </w:p>
    <w:p w14:paraId="61A7B3AF" w14:textId="235D421C" w:rsidR="001D46CF" w:rsidRDefault="001D46CF">
      <w:r>
        <w:t xml:space="preserve">     För det andra hamnar man som medborgare i ett kon</w:t>
      </w:r>
      <w:r w:rsidR="00C460BE">
        <w:t>tantlöst samhälle i knät på affärs</w:t>
      </w:r>
      <w:r>
        <w:t>bankerna.</w:t>
      </w:r>
      <w:r w:rsidR="006B14EA">
        <w:t xml:space="preserve"> Om det inte finns kontanter i ett samhälle har vi som medborgare ingen möjlighet att potentiellt ta ut våra pengar från banken och bankerna blir därmed fria att </w:t>
      </w:r>
      <w:proofErr w:type="gramStart"/>
      <w:r w:rsidR="006B14EA">
        <w:t>förfa</w:t>
      </w:r>
      <w:r w:rsidR="00AA3F0A">
        <w:t>ra</w:t>
      </w:r>
      <w:proofErr w:type="gramEnd"/>
      <w:r w:rsidR="00AA3F0A">
        <w:t xml:space="preserve"> hur de vill med t.ex. räntor</w:t>
      </w:r>
      <w:r w:rsidR="006B14EA">
        <w:t>.</w:t>
      </w:r>
      <w:r w:rsidR="009679A6">
        <w:t xml:space="preserve"> Därf</w:t>
      </w:r>
      <w:r w:rsidR="00C460BE">
        <w:t>ör är det inte konstigt att affärs</w:t>
      </w:r>
      <w:r w:rsidR="009679A6">
        <w:t>bankerna drar ned på kontanthanteringen på sina bankkontor runtom i landet. Kunder som vill sätta in och ta ut kontanter motarbetas och möts av kontantlösa kontor. Detta försvårar för medborgare och företag, speciellt småföretag, runtom i hela landet.</w:t>
      </w:r>
    </w:p>
    <w:p w14:paraId="752BC092" w14:textId="0539FA4E" w:rsidR="009679A6" w:rsidRDefault="009679A6" w:rsidP="009679A6">
      <w:r>
        <w:t xml:space="preserve">     För det tredje finns det stor risk för att många människor, och då främst svaga grupper, hamnar utanför i ett kontantlöst samhälle. Många äldre kan inte hantera digitala betalningslösningar eller kort. Det finns dessutom grupper som av olika anledningar inte beviljas kort: vissa f.d. fångar, nyanlända, folk m</w:t>
      </w:r>
      <w:r w:rsidR="00C355F0">
        <w:t>ed liten betalningsförmåga och turister som vill undvika använda kort p</w:t>
      </w:r>
      <w:r w:rsidR="00DB13DC">
        <w:t>.</w:t>
      </w:r>
      <w:r w:rsidR="00C355F0">
        <w:t>g</w:t>
      </w:r>
      <w:r w:rsidR="00DB13DC">
        <w:t>.</w:t>
      </w:r>
      <w:r w:rsidR="00C355F0">
        <w:t>a</w:t>
      </w:r>
      <w:r w:rsidR="00DB13DC">
        <w:t>.</w:t>
      </w:r>
      <w:r w:rsidR="00C355F0">
        <w:t xml:space="preserve"> höga avgifter i hemlandet.</w:t>
      </w:r>
    </w:p>
    <w:p w14:paraId="5DCB4C71" w14:textId="783FE2EE" w:rsidR="00BE307A" w:rsidRDefault="001D46CF">
      <w:r>
        <w:t xml:space="preserve">     För det </w:t>
      </w:r>
      <w:r w:rsidR="009679A6">
        <w:t>fjärde</w:t>
      </w:r>
      <w:r>
        <w:t xml:space="preserve"> </w:t>
      </w:r>
      <w:r w:rsidR="006B14EA">
        <w:t>registreras alla inköp som görs med kont</w:t>
      </w:r>
      <w:r w:rsidR="00A1476E">
        <w:t>o</w:t>
      </w:r>
      <w:r w:rsidR="009679A6">
        <w:t xml:space="preserve">kort </w:t>
      </w:r>
      <w:r w:rsidR="00BE307A">
        <w:t>och faktura</w:t>
      </w:r>
      <w:r w:rsidR="009679A6">
        <w:t xml:space="preserve">. </w:t>
      </w:r>
      <w:r w:rsidR="00A1476E">
        <w:t xml:space="preserve">Det kan </w:t>
      </w:r>
      <w:r w:rsidR="006B14EA">
        <w:t>synas vara en bra sak</w:t>
      </w:r>
      <w:r w:rsidR="006C53AD">
        <w:t xml:space="preserve"> och argumentet brukar vara att man kan motarbeta svarta pengar</w:t>
      </w:r>
      <w:r w:rsidR="006B14EA">
        <w:t xml:space="preserve">. </w:t>
      </w:r>
      <w:r w:rsidR="00C355F0">
        <w:t>Men att övervaka alla inköp alla medborgare gör</w:t>
      </w:r>
      <w:r w:rsidR="00CE6838">
        <w:t>,</w:t>
      </w:r>
      <w:r w:rsidR="00C355F0">
        <w:t xml:space="preserve"> för att komma åt de som gör svarta transaktioner är ett</w:t>
      </w:r>
      <w:r w:rsidR="00CE6838">
        <w:t xml:space="preserve"> oproportionerligt</w:t>
      </w:r>
      <w:r w:rsidR="00C355F0">
        <w:t xml:space="preserve"> stort ingrepp på den personliga integriteten. Dels för de </w:t>
      </w:r>
      <w:r w:rsidR="00CE6838">
        <w:t xml:space="preserve">som i privatlivet av olika anledningar vill dölja transaktioner för närstående. </w:t>
      </w:r>
      <w:r w:rsidR="008F2CF1">
        <w:t xml:space="preserve"> I</w:t>
      </w:r>
      <w:r w:rsidR="00CE6838">
        <w:t>ngen 17</w:t>
      </w:r>
      <w:r w:rsidR="00DB13DC">
        <w:t>-</w:t>
      </w:r>
      <w:r w:rsidR="00CE6838">
        <w:t xml:space="preserve">åring kan längre ta en fika eller göra minsta inköp utan att </w:t>
      </w:r>
      <w:r w:rsidR="00DB13DC">
        <w:t>målsman</w:t>
      </w:r>
      <w:r w:rsidR="00CE6838">
        <w:t xml:space="preserve"> ser det på kontoutdraget. En kontrollerande partner kan inskränka sin make</w:t>
      </w:r>
      <w:r w:rsidR="00DB13DC">
        <w:t>s</w:t>
      </w:r>
      <w:r w:rsidR="00CE6838">
        <w:t>/makas rörelseutrymme ytterligare. Dels för vad informationen kan användas till av</w:t>
      </w:r>
      <w:r w:rsidR="006B14EA">
        <w:t xml:space="preserve"> banker</w:t>
      </w:r>
      <w:r w:rsidR="00CE6838">
        <w:t xml:space="preserve"> och i förlängningen av staten. Om Sverige en gång i framtiden får en regim med totalitära tendenser blir det ännu svårare att arrangera demokratiskt motstånd när samtliga transaktioner kan följas av staten. </w:t>
      </w:r>
      <w:r w:rsidR="006B14EA">
        <w:t>Bara för att vi idag har ett demokratiskt samhälle betyder det tyvärr inte a</w:t>
      </w:r>
      <w:r w:rsidR="00DB13DC">
        <w:t>tt vi alltid kommer att ha det.</w:t>
      </w:r>
    </w:p>
    <w:p w14:paraId="78E3B7AB" w14:textId="033B657A" w:rsidR="001D46CF" w:rsidRDefault="00DB13DC">
      <w:r>
        <w:t xml:space="preserve">     </w:t>
      </w:r>
      <w:r w:rsidR="00CE6838">
        <w:t xml:space="preserve">Kontanter har en central funktion </w:t>
      </w:r>
      <w:r w:rsidR="00BE307A">
        <w:t xml:space="preserve">i ett starkt försvar, för att inkludera alla, </w:t>
      </w:r>
      <w:r w:rsidR="00C460BE">
        <w:t xml:space="preserve">för att underlätta för småföretagare, </w:t>
      </w:r>
      <w:r w:rsidR="00CE6838">
        <w:t xml:space="preserve">för att värna privatlivets helgd och för att göra demokratin i Sverige </w:t>
      </w:r>
      <w:proofErr w:type="spellStart"/>
      <w:r w:rsidR="00CE6838">
        <w:t>resilient</w:t>
      </w:r>
      <w:proofErr w:type="spellEnd"/>
      <w:r w:rsidR="00CE6838">
        <w:t xml:space="preserve">. </w:t>
      </w:r>
      <w:r w:rsidR="009679A6">
        <w:t>Det kan inte vara bankers eller företags rättighet att bestämma vilka betal</w:t>
      </w:r>
      <w:r w:rsidR="00A1476E">
        <w:t>nings</w:t>
      </w:r>
      <w:r w:rsidR="009679A6">
        <w:t xml:space="preserve">lösningar medborgarna i ett land skall tillåtas använda vid köp av varor och tjänster. Det är en uppgift för staten. </w:t>
      </w:r>
      <w:r w:rsidR="0079512B">
        <w:t xml:space="preserve">Idag finns ingen lag som stipulerar att kontanter </w:t>
      </w:r>
      <w:r w:rsidR="00F4638B">
        <w:t>skall accepteras som</w:t>
      </w:r>
      <w:r w:rsidR="0079512B">
        <w:t xml:space="preserve"> ett giltigt betalningsmedel i Sverige. Detta måste förändras.</w:t>
      </w:r>
    </w:p>
    <w:p w14:paraId="530A0C0A" w14:textId="77777777" w:rsidR="00BD2A86" w:rsidRDefault="00BD2A86"/>
    <w:p w14:paraId="437CAB48" w14:textId="77777777" w:rsidR="0079512B" w:rsidRDefault="0079512B"/>
    <w:p w14:paraId="20C3C638" w14:textId="77777777" w:rsidR="00BD2A86" w:rsidRDefault="00BD2A86">
      <w:r>
        <w:t>Centerpartiet vill</w:t>
      </w:r>
      <w:r w:rsidR="0079512B">
        <w:t xml:space="preserve"> därför</w:t>
      </w:r>
    </w:p>
    <w:p w14:paraId="11981CC0" w14:textId="77777777" w:rsidR="00BD2A86" w:rsidRDefault="00BD2A86"/>
    <w:p w14:paraId="1393B364" w14:textId="77777777" w:rsidR="00BD2A86" w:rsidRDefault="00BD2A86">
      <w:r>
        <w:lastRenderedPageBreak/>
        <w:t>att kontanternas ställning som giltigt betalningsmedel i Sverige fastställs i lag</w:t>
      </w:r>
    </w:p>
    <w:p w14:paraId="2455BB4D" w14:textId="77777777" w:rsidR="00BD2A86" w:rsidRDefault="00BD2A86"/>
    <w:p w14:paraId="07FF46C1" w14:textId="77777777" w:rsidR="00BD2A86" w:rsidRDefault="00BD2A86">
      <w:r>
        <w:t>att banker</w:t>
      </w:r>
      <w:r w:rsidR="0079512B">
        <w:t>na</w:t>
      </w:r>
      <w:r>
        <w:t xml:space="preserve">s skyldighet att hantera kontanter </w:t>
      </w:r>
      <w:r w:rsidR="0079512B">
        <w:t xml:space="preserve">vid ett rimligt antal bankkontor </w:t>
      </w:r>
      <w:r>
        <w:t>garanteras medborgarna</w:t>
      </w:r>
    </w:p>
    <w:p w14:paraId="5311E0DF" w14:textId="77777777" w:rsidR="00AA52D4" w:rsidRDefault="00AA52D4"/>
    <w:p w14:paraId="6FECBE8C" w14:textId="45F1BAE3" w:rsidR="00AA52D4" w:rsidRDefault="00AA52D4">
      <w:r w:rsidRPr="00AA52D4">
        <w:t xml:space="preserve">att det fastslås i lag att såväl offentliga som privata aktörer </w:t>
      </w:r>
      <w:r>
        <w:t xml:space="preserve">och näringsidkare </w:t>
      </w:r>
      <w:r w:rsidRPr="00AA52D4">
        <w:t>som huvudregel ska ha skyldighet att ac</w:t>
      </w:r>
      <w:r>
        <w:t>ceptera betalning för varor och tjänster med kontanter</w:t>
      </w:r>
      <w:r w:rsidR="008F2CF1">
        <w:t xml:space="preserve"> från privatpersoner</w:t>
      </w:r>
    </w:p>
    <w:p w14:paraId="27D88801" w14:textId="77777777" w:rsidR="00DB13DC" w:rsidRDefault="00DB13DC"/>
    <w:p w14:paraId="38E64EA7" w14:textId="77777777" w:rsidR="00DB13DC" w:rsidRDefault="00DB13DC"/>
    <w:p w14:paraId="766430A9" w14:textId="77777777" w:rsidR="00DB13DC" w:rsidRDefault="00DB13DC"/>
    <w:p w14:paraId="7CABB4FC" w14:textId="5AFF7B9E" w:rsidR="00DB13DC" w:rsidRDefault="00DB13DC">
      <w:r>
        <w:t>Svante Linusson</w:t>
      </w:r>
      <w:r w:rsidR="00EF439D">
        <w:tab/>
      </w:r>
      <w:r w:rsidR="00EF439D">
        <w:tab/>
      </w:r>
      <w:r w:rsidR="00EF439D" w:rsidRPr="00EF439D">
        <w:t xml:space="preserve"> </w:t>
      </w:r>
      <w:r w:rsidR="00EF439D">
        <w:t xml:space="preserve">Daniel </w:t>
      </w:r>
      <w:proofErr w:type="spellStart"/>
      <w:r w:rsidR="00EF439D">
        <w:t>Solling</w:t>
      </w:r>
      <w:proofErr w:type="spellEnd"/>
    </w:p>
    <w:p w14:paraId="624B0F78" w14:textId="007B761E" w:rsidR="00DB13DC" w:rsidRDefault="00DB13DC">
      <w:r>
        <w:t xml:space="preserve">Centerpartiet i </w:t>
      </w:r>
      <w:r w:rsidR="00EF439D">
        <w:t>Stockholm</w:t>
      </w:r>
      <w:r w:rsidR="00EF439D">
        <w:tab/>
        <w:t>Centerpartiet i Uppsala</w:t>
      </w:r>
    </w:p>
    <w:sectPr w:rsidR="00DB13DC" w:rsidSect="001420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86"/>
    <w:rsid w:val="0014207B"/>
    <w:rsid w:val="001D46CF"/>
    <w:rsid w:val="00276973"/>
    <w:rsid w:val="0028747A"/>
    <w:rsid w:val="00355738"/>
    <w:rsid w:val="006B14EA"/>
    <w:rsid w:val="006C53AD"/>
    <w:rsid w:val="00752761"/>
    <w:rsid w:val="0079512B"/>
    <w:rsid w:val="008F2CF1"/>
    <w:rsid w:val="009679A6"/>
    <w:rsid w:val="009E1F18"/>
    <w:rsid w:val="00A004B7"/>
    <w:rsid w:val="00A1476E"/>
    <w:rsid w:val="00AA3F0A"/>
    <w:rsid w:val="00AA52D4"/>
    <w:rsid w:val="00AC5F2B"/>
    <w:rsid w:val="00BD2A86"/>
    <w:rsid w:val="00BD4F86"/>
    <w:rsid w:val="00BE307A"/>
    <w:rsid w:val="00C355F0"/>
    <w:rsid w:val="00C460BE"/>
    <w:rsid w:val="00CE6838"/>
    <w:rsid w:val="00D470C8"/>
    <w:rsid w:val="00DB13DC"/>
    <w:rsid w:val="00EF439D"/>
    <w:rsid w:val="00F4638B"/>
    <w:rsid w:val="00F817F8"/>
    <w:rsid w:val="00F8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F12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3398</Characters>
  <Application>Microsoft Macintosh Word</Application>
  <DocSecurity>0</DocSecurity>
  <Lines>64</Lines>
  <Paragraphs>16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Solling</dc:creator>
  <cp:keywords/>
  <dc:description/>
  <cp:lastModifiedBy>Svante Linusson</cp:lastModifiedBy>
  <cp:revision>2</cp:revision>
  <dcterms:created xsi:type="dcterms:W3CDTF">2019-03-08T19:47:00Z</dcterms:created>
  <dcterms:modified xsi:type="dcterms:W3CDTF">2019-03-08T19:47:00Z</dcterms:modified>
</cp:coreProperties>
</file>